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046B" w14:textId="3E49D8D0" w:rsidR="0079121B" w:rsidRDefault="0079121B" w:rsidP="0079121B">
      <w:pPr>
        <w:tabs>
          <w:tab w:val="left" w:pos="780"/>
        </w:tabs>
        <w:rPr>
          <w:rFonts w:ascii="Arial" w:hAnsi="Arial" w:cs="Arial"/>
          <w:b/>
          <w:bCs/>
          <w:sz w:val="40"/>
          <w:szCs w:val="40"/>
          <w:lang w:val="tr-TR"/>
        </w:rPr>
      </w:pPr>
      <w:r>
        <w:rPr>
          <w:rFonts w:ascii="Arial" w:hAnsi="Arial" w:cs="Arial"/>
          <w:b/>
          <w:bCs/>
          <w:sz w:val="40"/>
          <w:szCs w:val="40"/>
          <w:lang w:val="tr-TR"/>
        </w:rPr>
        <w:tab/>
      </w:r>
    </w:p>
    <w:p w14:paraId="632EEB3A" w14:textId="77777777" w:rsidR="0079121B" w:rsidRDefault="0079121B" w:rsidP="0079121B">
      <w:pPr>
        <w:rPr>
          <w:rFonts w:ascii="Arial" w:hAnsi="Arial" w:cs="Arial"/>
          <w:bCs/>
          <w:u w:val="single"/>
        </w:rPr>
      </w:pPr>
    </w:p>
    <w:p w14:paraId="1A0300B1" w14:textId="6B587F6D" w:rsidR="0079121B" w:rsidRPr="002F12A2" w:rsidRDefault="0079121B" w:rsidP="0079121B">
      <w:pPr>
        <w:rPr>
          <w:rFonts w:ascii="Arial" w:eastAsia="Arial" w:hAnsi="Arial" w:cs="Arial"/>
          <w:color w:val="000000"/>
          <w:u w:val="single"/>
        </w:rPr>
      </w:pPr>
      <w:r>
        <w:rPr>
          <w:rFonts w:ascii="Arial" w:eastAsia="Arial" w:hAnsi="Arial" w:cs="Arial"/>
          <w:color w:val="000000"/>
          <w:u w:val="single"/>
        </w:rPr>
        <w:t xml:space="preserve"> </w:t>
      </w:r>
      <w:r w:rsidRPr="002F12A2">
        <w:rPr>
          <w:rFonts w:ascii="Arial" w:eastAsia="Arial" w:hAnsi="Arial" w:cs="Arial"/>
          <w:color w:val="000000"/>
          <w:u w:val="single"/>
        </w:rPr>
        <w:t xml:space="preserve">Basın </w:t>
      </w:r>
      <w:proofErr w:type="spellStart"/>
      <w:r w:rsidRPr="002F12A2">
        <w:rPr>
          <w:rFonts w:ascii="Arial" w:eastAsia="Arial" w:hAnsi="Arial" w:cs="Arial"/>
          <w:color w:val="000000"/>
          <w:u w:val="single"/>
        </w:rPr>
        <w:t>Bülteni</w:t>
      </w:r>
      <w:proofErr w:type="spellEnd"/>
      <w:r w:rsidRPr="002F12A2">
        <w:rPr>
          <w:rFonts w:ascii="Arial" w:eastAsia="Arial" w:hAnsi="Arial" w:cs="Arial"/>
          <w:color w:val="000000"/>
          <w:u w:val="single"/>
        </w:rPr>
        <w:tab/>
      </w:r>
      <w:r w:rsidRPr="002F12A2">
        <w:rPr>
          <w:rFonts w:ascii="Arial" w:eastAsia="Arial" w:hAnsi="Arial" w:cs="Arial"/>
          <w:color w:val="000000"/>
          <w:u w:val="single"/>
        </w:rPr>
        <w:tab/>
      </w:r>
      <w:r w:rsidRPr="002F12A2">
        <w:rPr>
          <w:rFonts w:ascii="Arial" w:eastAsia="Arial" w:hAnsi="Arial" w:cs="Arial"/>
          <w:color w:val="000000"/>
          <w:u w:val="single"/>
        </w:rPr>
        <w:tab/>
      </w:r>
      <w:r w:rsidRPr="002F12A2">
        <w:rPr>
          <w:rFonts w:ascii="Arial" w:eastAsia="Arial" w:hAnsi="Arial" w:cs="Arial"/>
          <w:color w:val="000000"/>
          <w:u w:val="single"/>
        </w:rPr>
        <w:tab/>
      </w:r>
      <w:r w:rsidRPr="002F12A2">
        <w:rPr>
          <w:rFonts w:ascii="Arial" w:eastAsia="Arial" w:hAnsi="Arial" w:cs="Arial"/>
          <w:color w:val="000000"/>
          <w:u w:val="single"/>
        </w:rPr>
        <w:tab/>
      </w:r>
      <w:r w:rsidRPr="002F12A2">
        <w:rPr>
          <w:rFonts w:ascii="Arial" w:eastAsia="Arial" w:hAnsi="Arial" w:cs="Arial"/>
          <w:color w:val="000000"/>
          <w:u w:val="single"/>
        </w:rPr>
        <w:tab/>
        <w:t xml:space="preserve">                              </w:t>
      </w:r>
      <w:r>
        <w:rPr>
          <w:rFonts w:ascii="Arial" w:eastAsia="Arial" w:hAnsi="Arial" w:cs="Arial"/>
          <w:color w:val="000000"/>
          <w:u w:val="single"/>
        </w:rPr>
        <w:t xml:space="preserve">   </w:t>
      </w:r>
      <w:r w:rsidRPr="002F12A2">
        <w:rPr>
          <w:rFonts w:ascii="Arial" w:eastAsia="Arial" w:hAnsi="Arial" w:cs="Arial"/>
          <w:color w:val="000000"/>
          <w:u w:val="single"/>
        </w:rPr>
        <w:t xml:space="preserve"> </w:t>
      </w:r>
      <w:r w:rsidR="00FE724E" w:rsidRPr="008537AA">
        <w:rPr>
          <w:rFonts w:ascii="Arial" w:eastAsia="Arial" w:hAnsi="Arial" w:cs="Arial"/>
          <w:color w:val="000000"/>
          <w:u w:val="single"/>
        </w:rPr>
        <w:t>1</w:t>
      </w:r>
      <w:r w:rsidR="00B46DF8" w:rsidRPr="008537AA">
        <w:rPr>
          <w:rFonts w:ascii="Arial" w:eastAsia="Arial" w:hAnsi="Arial" w:cs="Arial"/>
          <w:color w:val="000000"/>
          <w:u w:val="single"/>
        </w:rPr>
        <w:t>1</w:t>
      </w:r>
      <w:r w:rsidRPr="008537AA">
        <w:rPr>
          <w:rFonts w:ascii="Arial" w:eastAsia="Arial" w:hAnsi="Arial" w:cs="Arial"/>
          <w:color w:val="000000"/>
          <w:u w:val="single"/>
        </w:rPr>
        <w:t>.</w:t>
      </w:r>
      <w:r w:rsidR="00FE724E">
        <w:rPr>
          <w:rFonts w:ascii="Arial" w:eastAsia="Arial" w:hAnsi="Arial" w:cs="Arial"/>
          <w:color w:val="000000"/>
          <w:u w:val="single"/>
        </w:rPr>
        <w:t>11</w:t>
      </w:r>
      <w:r w:rsidR="00646AC2">
        <w:rPr>
          <w:rFonts w:ascii="Arial" w:eastAsia="Arial" w:hAnsi="Arial" w:cs="Arial"/>
          <w:color w:val="000000"/>
          <w:u w:val="single"/>
        </w:rPr>
        <w:t>.</w:t>
      </w:r>
      <w:r w:rsidRPr="00C74EBD">
        <w:rPr>
          <w:rFonts w:ascii="Arial" w:eastAsia="Arial" w:hAnsi="Arial" w:cs="Arial"/>
          <w:color w:val="000000"/>
          <w:u w:val="single"/>
        </w:rPr>
        <w:t>2022</w:t>
      </w:r>
      <w:r w:rsidRPr="002F12A2">
        <w:rPr>
          <w:rFonts w:ascii="Arial" w:eastAsia="Arial" w:hAnsi="Arial" w:cs="Arial"/>
          <w:color w:val="000000"/>
          <w:u w:val="single"/>
        </w:rPr>
        <w:t xml:space="preserve"> </w:t>
      </w:r>
    </w:p>
    <w:p w14:paraId="14182B60" w14:textId="7E44ABE8" w:rsidR="0079121B" w:rsidRDefault="0079121B" w:rsidP="00E945C4">
      <w:pPr>
        <w:jc w:val="center"/>
        <w:rPr>
          <w:rFonts w:ascii="Arial" w:hAnsi="Arial" w:cs="Arial"/>
          <w:b/>
          <w:bCs/>
          <w:sz w:val="40"/>
          <w:szCs w:val="40"/>
          <w:lang w:val="tr-TR"/>
        </w:rPr>
      </w:pPr>
    </w:p>
    <w:p w14:paraId="2B83DFAA" w14:textId="77777777" w:rsidR="0079121B" w:rsidRPr="00E945C4" w:rsidRDefault="0079121B" w:rsidP="00E945C4">
      <w:pPr>
        <w:jc w:val="center"/>
        <w:rPr>
          <w:rFonts w:ascii="Arial" w:hAnsi="Arial" w:cs="Arial"/>
          <w:b/>
          <w:bCs/>
          <w:sz w:val="40"/>
          <w:szCs w:val="40"/>
          <w:lang w:val="tr-TR"/>
        </w:rPr>
      </w:pPr>
    </w:p>
    <w:p w14:paraId="162DA3B9" w14:textId="2281F5A9" w:rsidR="006048BF" w:rsidRPr="00E945C4" w:rsidRDefault="0063061E" w:rsidP="00E945C4">
      <w:pPr>
        <w:jc w:val="center"/>
        <w:rPr>
          <w:rFonts w:ascii="Arial" w:hAnsi="Arial" w:cs="Arial"/>
          <w:b/>
          <w:bCs/>
          <w:sz w:val="40"/>
          <w:szCs w:val="40"/>
          <w:lang w:val="tr-TR"/>
        </w:rPr>
      </w:pPr>
      <w:r w:rsidRPr="00E945C4">
        <w:rPr>
          <w:rFonts w:ascii="Arial" w:hAnsi="Arial" w:cs="Arial"/>
          <w:b/>
          <w:bCs/>
          <w:sz w:val="40"/>
          <w:szCs w:val="40"/>
          <w:lang w:val="tr-TR"/>
        </w:rPr>
        <w:t>3</w:t>
      </w:r>
      <w:r w:rsidR="00A22588" w:rsidRPr="00E945C4">
        <w:rPr>
          <w:rFonts w:ascii="Arial" w:hAnsi="Arial" w:cs="Arial"/>
          <w:b/>
          <w:bCs/>
          <w:sz w:val="40"/>
          <w:szCs w:val="40"/>
          <w:lang w:val="tr-TR"/>
        </w:rPr>
        <w:t>3</w:t>
      </w:r>
      <w:r w:rsidRPr="00E945C4">
        <w:rPr>
          <w:rFonts w:ascii="Arial" w:hAnsi="Arial" w:cs="Arial"/>
          <w:b/>
          <w:bCs/>
          <w:sz w:val="40"/>
          <w:szCs w:val="40"/>
          <w:lang w:val="tr-TR"/>
        </w:rPr>
        <w:t>. Ankara Uluslararası Film Festivali</w:t>
      </w:r>
      <w:r w:rsidR="00981356">
        <w:rPr>
          <w:rFonts w:ascii="Arial" w:hAnsi="Arial" w:cs="Arial"/>
          <w:b/>
          <w:bCs/>
          <w:sz w:val="40"/>
          <w:szCs w:val="40"/>
          <w:lang w:val="tr-TR"/>
        </w:rPr>
        <w:t>’nde</w:t>
      </w:r>
    </w:p>
    <w:p w14:paraId="14517E10" w14:textId="1F137333" w:rsidR="0063061E" w:rsidRPr="00E945C4" w:rsidRDefault="0095737E" w:rsidP="0095737E">
      <w:pPr>
        <w:jc w:val="center"/>
        <w:rPr>
          <w:rFonts w:ascii="Arial" w:hAnsi="Arial" w:cs="Arial"/>
          <w:b/>
          <w:bCs/>
          <w:sz w:val="40"/>
          <w:szCs w:val="40"/>
          <w:lang w:val="tr-TR"/>
        </w:rPr>
      </w:pPr>
      <w:r w:rsidRPr="00981356">
        <w:rPr>
          <w:rFonts w:ascii="Arial" w:hAnsi="Arial" w:cs="Arial"/>
          <w:b/>
          <w:sz w:val="40"/>
          <w:szCs w:val="40"/>
          <w:lang w:val="tr-TR"/>
        </w:rPr>
        <w:t>“Gordion’un Çobanları”</w:t>
      </w:r>
      <w:r>
        <w:rPr>
          <w:rFonts w:ascii="Arial" w:hAnsi="Arial" w:cs="Arial"/>
          <w:b/>
          <w:sz w:val="40"/>
          <w:szCs w:val="40"/>
          <w:lang w:val="tr-TR"/>
        </w:rPr>
        <w:br/>
      </w:r>
      <w:r>
        <w:rPr>
          <w:rFonts w:ascii="Arial" w:hAnsi="Arial" w:cs="Arial"/>
          <w:b/>
          <w:bCs/>
          <w:sz w:val="40"/>
          <w:szCs w:val="40"/>
          <w:lang w:val="tr-TR"/>
        </w:rPr>
        <w:t xml:space="preserve">VEKAM Özel </w:t>
      </w:r>
      <w:r w:rsidRPr="00E945C4">
        <w:rPr>
          <w:rFonts w:ascii="Arial" w:hAnsi="Arial" w:cs="Arial"/>
          <w:b/>
          <w:bCs/>
          <w:sz w:val="40"/>
          <w:szCs w:val="40"/>
          <w:lang w:val="tr-TR"/>
        </w:rPr>
        <w:t>Ödül</w:t>
      </w:r>
      <w:r>
        <w:rPr>
          <w:rFonts w:ascii="Arial" w:hAnsi="Arial" w:cs="Arial"/>
          <w:b/>
          <w:bCs/>
          <w:sz w:val="40"/>
          <w:szCs w:val="40"/>
          <w:lang w:val="tr-TR"/>
        </w:rPr>
        <w:t>ü’nün Sahibi Oldu</w:t>
      </w:r>
    </w:p>
    <w:p w14:paraId="155DF804" w14:textId="77777777" w:rsidR="0063061E" w:rsidRPr="00E945C4" w:rsidRDefault="0063061E" w:rsidP="00E945C4">
      <w:pPr>
        <w:rPr>
          <w:rFonts w:ascii="Arial" w:hAnsi="Arial" w:cs="Arial"/>
          <w:lang w:val="tr-TR"/>
        </w:rPr>
      </w:pPr>
    </w:p>
    <w:p w14:paraId="510080E0" w14:textId="77777777" w:rsidR="0063061E" w:rsidRPr="00E945C4" w:rsidRDefault="0063061E" w:rsidP="00E945C4">
      <w:pPr>
        <w:rPr>
          <w:rFonts w:ascii="Arial" w:hAnsi="Arial" w:cs="Arial"/>
          <w:lang w:val="tr-TR"/>
        </w:rPr>
      </w:pPr>
    </w:p>
    <w:p w14:paraId="1B5CFFE6" w14:textId="7770766B" w:rsidR="0063061E" w:rsidRPr="00981356" w:rsidRDefault="001F6178" w:rsidP="00981356">
      <w:pPr>
        <w:jc w:val="center"/>
        <w:rPr>
          <w:rFonts w:ascii="Arial" w:hAnsi="Arial" w:cs="Arial"/>
          <w:b/>
          <w:sz w:val="28"/>
          <w:szCs w:val="28"/>
          <w:lang w:val="tr-TR"/>
        </w:rPr>
      </w:pPr>
      <w:r>
        <w:rPr>
          <w:rFonts w:ascii="Arial" w:hAnsi="Arial" w:cs="Arial"/>
          <w:b/>
          <w:sz w:val="28"/>
          <w:szCs w:val="28"/>
          <w:lang w:val="tr-TR"/>
        </w:rPr>
        <w:t xml:space="preserve">Koç Üniversitesi </w:t>
      </w:r>
      <w:r w:rsidR="0063061E" w:rsidRPr="00981356">
        <w:rPr>
          <w:rFonts w:ascii="Arial" w:hAnsi="Arial" w:cs="Arial"/>
          <w:b/>
          <w:sz w:val="28"/>
          <w:szCs w:val="28"/>
          <w:lang w:val="tr-TR"/>
        </w:rPr>
        <w:t>Vehbi Koç Ankara Araştırmaları Uygulama ve Araştırma Merkezi</w:t>
      </w:r>
      <w:r w:rsidR="008D1AC5" w:rsidRPr="00981356">
        <w:rPr>
          <w:rFonts w:ascii="Arial" w:hAnsi="Arial" w:cs="Arial"/>
          <w:b/>
          <w:sz w:val="28"/>
          <w:szCs w:val="28"/>
          <w:lang w:val="tr-TR"/>
        </w:rPr>
        <w:t xml:space="preserve"> </w:t>
      </w:r>
      <w:r w:rsidR="0063061E" w:rsidRPr="00981356">
        <w:rPr>
          <w:rFonts w:ascii="Arial" w:hAnsi="Arial" w:cs="Arial"/>
          <w:b/>
          <w:sz w:val="28"/>
          <w:szCs w:val="28"/>
          <w:lang w:val="tr-TR"/>
        </w:rPr>
        <w:t xml:space="preserve">(VEKAM) </w:t>
      </w:r>
      <w:r w:rsidR="008D1AC5" w:rsidRPr="00981356">
        <w:rPr>
          <w:rFonts w:ascii="Arial" w:hAnsi="Arial" w:cs="Arial"/>
          <w:b/>
          <w:sz w:val="28"/>
          <w:szCs w:val="28"/>
          <w:lang w:val="tr-TR"/>
        </w:rPr>
        <w:t xml:space="preserve">ile </w:t>
      </w:r>
      <w:bookmarkStart w:id="0" w:name="_Hlk118819795"/>
      <w:r w:rsidR="0063061E" w:rsidRPr="00981356">
        <w:rPr>
          <w:rFonts w:ascii="Arial" w:hAnsi="Arial" w:cs="Arial"/>
          <w:b/>
          <w:sz w:val="28"/>
          <w:szCs w:val="28"/>
          <w:lang w:val="tr-TR"/>
        </w:rPr>
        <w:t>Ankara Uluslararası Film Festivali</w:t>
      </w:r>
      <w:r w:rsidR="008D1AC5" w:rsidRPr="00981356">
        <w:rPr>
          <w:rFonts w:ascii="Arial" w:hAnsi="Arial" w:cs="Arial"/>
          <w:b/>
          <w:sz w:val="28"/>
          <w:szCs w:val="28"/>
          <w:lang w:val="tr-TR"/>
        </w:rPr>
        <w:t>’nin</w:t>
      </w:r>
      <w:bookmarkEnd w:id="0"/>
      <w:r w:rsidR="008D1AC5" w:rsidRPr="00981356">
        <w:rPr>
          <w:rFonts w:ascii="Arial" w:hAnsi="Arial" w:cs="Arial"/>
          <w:b/>
          <w:sz w:val="28"/>
          <w:szCs w:val="28"/>
          <w:lang w:val="tr-TR"/>
        </w:rPr>
        <w:t xml:space="preserve"> “Ankara Hikâyesini Bekliyor” çağrısıyla </w:t>
      </w:r>
      <w:r w:rsidR="00E945C4" w:rsidRPr="00981356">
        <w:rPr>
          <w:rFonts w:ascii="Arial" w:hAnsi="Arial" w:cs="Arial"/>
          <w:b/>
          <w:sz w:val="28"/>
          <w:szCs w:val="28"/>
          <w:lang w:val="tr-TR"/>
        </w:rPr>
        <w:t>düzenle</w:t>
      </w:r>
      <w:r w:rsidR="008D1AC5" w:rsidRPr="00981356">
        <w:rPr>
          <w:rFonts w:ascii="Arial" w:hAnsi="Arial" w:cs="Arial"/>
          <w:b/>
          <w:sz w:val="28"/>
          <w:szCs w:val="28"/>
          <w:lang w:val="tr-TR"/>
        </w:rPr>
        <w:t xml:space="preserve">diği </w:t>
      </w:r>
      <w:r w:rsidR="0063061E" w:rsidRPr="00981356">
        <w:rPr>
          <w:rFonts w:ascii="Arial" w:hAnsi="Arial" w:cs="Arial"/>
          <w:b/>
          <w:sz w:val="28"/>
          <w:szCs w:val="28"/>
          <w:lang w:val="tr-TR"/>
        </w:rPr>
        <w:t>belgesel ve kısa film yarışması</w:t>
      </w:r>
      <w:r w:rsidR="00E945C4" w:rsidRPr="00981356">
        <w:rPr>
          <w:rFonts w:ascii="Arial" w:hAnsi="Arial" w:cs="Arial"/>
          <w:b/>
          <w:sz w:val="28"/>
          <w:szCs w:val="28"/>
          <w:lang w:val="tr-TR"/>
        </w:rPr>
        <w:t xml:space="preserve">nda </w:t>
      </w:r>
      <w:r w:rsidR="0063061E" w:rsidRPr="00981356">
        <w:rPr>
          <w:rFonts w:ascii="Arial" w:hAnsi="Arial" w:cs="Arial"/>
          <w:b/>
          <w:sz w:val="28"/>
          <w:szCs w:val="28"/>
          <w:lang w:val="tr-TR"/>
        </w:rPr>
        <w:t>“</w:t>
      </w:r>
      <w:r w:rsidR="00A22588" w:rsidRPr="00981356">
        <w:rPr>
          <w:rFonts w:ascii="Arial" w:hAnsi="Arial" w:cs="Arial"/>
          <w:b/>
          <w:sz w:val="28"/>
          <w:szCs w:val="28"/>
          <w:lang w:val="tr-TR"/>
        </w:rPr>
        <w:t>Gordion’un Çobanları</w:t>
      </w:r>
      <w:r w:rsidR="0063061E" w:rsidRPr="00981356">
        <w:rPr>
          <w:rFonts w:ascii="Arial" w:hAnsi="Arial" w:cs="Arial"/>
          <w:b/>
          <w:sz w:val="28"/>
          <w:szCs w:val="28"/>
          <w:lang w:val="tr-TR"/>
        </w:rPr>
        <w:t xml:space="preserve">” </w:t>
      </w:r>
      <w:r w:rsidR="00E945C4" w:rsidRPr="00981356">
        <w:rPr>
          <w:rFonts w:ascii="Arial" w:hAnsi="Arial" w:cs="Arial"/>
          <w:b/>
          <w:sz w:val="28"/>
          <w:szCs w:val="28"/>
          <w:lang w:val="tr-TR"/>
        </w:rPr>
        <w:t>adlı film</w:t>
      </w:r>
      <w:r w:rsidR="008D1AC5" w:rsidRPr="00981356">
        <w:rPr>
          <w:rFonts w:ascii="Arial" w:hAnsi="Arial" w:cs="Arial"/>
          <w:b/>
          <w:sz w:val="28"/>
          <w:szCs w:val="28"/>
          <w:lang w:val="tr-TR"/>
        </w:rPr>
        <w:t xml:space="preserve"> VEKAM </w:t>
      </w:r>
      <w:r w:rsidR="00981356">
        <w:rPr>
          <w:rFonts w:ascii="Arial" w:hAnsi="Arial" w:cs="Arial"/>
          <w:b/>
          <w:sz w:val="28"/>
          <w:szCs w:val="28"/>
          <w:lang w:val="tr-TR"/>
        </w:rPr>
        <w:t xml:space="preserve">Özel </w:t>
      </w:r>
      <w:r w:rsidR="008D1AC5" w:rsidRPr="00981356">
        <w:rPr>
          <w:rFonts w:ascii="Arial" w:hAnsi="Arial" w:cs="Arial"/>
          <w:b/>
          <w:sz w:val="28"/>
          <w:szCs w:val="28"/>
          <w:lang w:val="tr-TR"/>
        </w:rPr>
        <w:t>Ödülü’ne layık görüldü</w:t>
      </w:r>
      <w:r w:rsidR="0063061E" w:rsidRPr="00981356">
        <w:rPr>
          <w:rFonts w:ascii="Arial" w:hAnsi="Arial" w:cs="Arial"/>
          <w:b/>
          <w:sz w:val="28"/>
          <w:szCs w:val="28"/>
          <w:lang w:val="tr-TR"/>
        </w:rPr>
        <w:t>.</w:t>
      </w:r>
    </w:p>
    <w:p w14:paraId="55B7C697" w14:textId="77777777" w:rsidR="00415385" w:rsidRPr="00E945C4" w:rsidRDefault="00415385" w:rsidP="00E945C4">
      <w:pPr>
        <w:jc w:val="both"/>
        <w:rPr>
          <w:rFonts w:ascii="Arial" w:hAnsi="Arial" w:cs="Arial"/>
          <w:lang w:val="tr-TR"/>
        </w:rPr>
      </w:pPr>
    </w:p>
    <w:p w14:paraId="62BBFB5A" w14:textId="3AFD47D9" w:rsidR="00981356" w:rsidRDefault="00981356" w:rsidP="00E945C4">
      <w:pPr>
        <w:jc w:val="both"/>
        <w:rPr>
          <w:rFonts w:ascii="Arial" w:hAnsi="Arial" w:cs="Arial"/>
          <w:lang w:val="tr-TR"/>
        </w:rPr>
      </w:pPr>
      <w:r>
        <w:rPr>
          <w:rFonts w:ascii="Arial" w:hAnsi="Arial" w:cs="Arial"/>
          <w:bCs/>
          <w:lang w:val="tr-TR"/>
        </w:rPr>
        <w:t xml:space="preserve">33. Ankara Uluslararası Film Festivali kapsamında her yıl </w:t>
      </w:r>
      <w:r w:rsidR="001F6178">
        <w:rPr>
          <w:rFonts w:ascii="Arial" w:hAnsi="Arial" w:cs="Arial"/>
          <w:bCs/>
          <w:lang w:val="tr-TR"/>
        </w:rPr>
        <w:t xml:space="preserve">Koç Üniversitesi </w:t>
      </w:r>
      <w:r w:rsidRPr="00981356">
        <w:rPr>
          <w:rFonts w:ascii="Arial" w:hAnsi="Arial" w:cs="Arial"/>
          <w:bCs/>
          <w:lang w:val="tr-TR"/>
        </w:rPr>
        <w:t>Vehbi Koç Ankara Araştırmaları Uygulama ve Araştırma Merkezi (VEKAM) iş</w:t>
      </w:r>
      <w:r>
        <w:rPr>
          <w:rFonts w:ascii="Arial" w:hAnsi="Arial" w:cs="Arial"/>
          <w:bCs/>
          <w:lang w:val="tr-TR"/>
        </w:rPr>
        <w:t xml:space="preserve"> </w:t>
      </w:r>
      <w:r w:rsidRPr="00981356">
        <w:rPr>
          <w:rFonts w:ascii="Arial" w:hAnsi="Arial" w:cs="Arial"/>
          <w:bCs/>
          <w:lang w:val="tr-TR"/>
        </w:rPr>
        <w:t xml:space="preserve">birliğiyle </w:t>
      </w:r>
      <w:r>
        <w:rPr>
          <w:rFonts w:ascii="Arial" w:hAnsi="Arial" w:cs="Arial"/>
          <w:bCs/>
          <w:lang w:val="tr-TR"/>
        </w:rPr>
        <w:t xml:space="preserve">gerçekleştirilen </w:t>
      </w:r>
      <w:r w:rsidRPr="00981356">
        <w:rPr>
          <w:rFonts w:ascii="Arial" w:hAnsi="Arial" w:cs="Arial"/>
          <w:bCs/>
          <w:lang w:val="tr-TR"/>
        </w:rPr>
        <w:t>Ankara temalı belgesel ve kısa film yarışma</w:t>
      </w:r>
      <w:r>
        <w:rPr>
          <w:rFonts w:ascii="Arial" w:hAnsi="Arial" w:cs="Arial"/>
          <w:bCs/>
          <w:lang w:val="tr-TR"/>
        </w:rPr>
        <w:t>sı sonuçlandı</w:t>
      </w:r>
      <w:r w:rsidRPr="00981356">
        <w:rPr>
          <w:rFonts w:ascii="Arial" w:hAnsi="Arial" w:cs="Arial"/>
          <w:bCs/>
          <w:lang w:val="tr-TR"/>
        </w:rPr>
        <w:t>.</w:t>
      </w:r>
      <w:r>
        <w:rPr>
          <w:rFonts w:ascii="Arial" w:hAnsi="Arial" w:cs="Arial"/>
          <w:bCs/>
          <w:lang w:val="tr-TR"/>
        </w:rPr>
        <w:t xml:space="preserve"> </w:t>
      </w:r>
      <w:r w:rsidRPr="00981356">
        <w:rPr>
          <w:rFonts w:ascii="Arial" w:hAnsi="Arial" w:cs="Arial"/>
          <w:bCs/>
          <w:lang w:val="tr-TR"/>
        </w:rPr>
        <w:t xml:space="preserve">“Ankara Hikâyesini Bekliyor” çağrısıyla düzenlediği belgesel ve kısa film yarışmasında </w:t>
      </w:r>
      <w:r w:rsidRPr="008537AA">
        <w:rPr>
          <w:rFonts w:ascii="Arial" w:hAnsi="Arial" w:cs="Arial"/>
          <w:bCs/>
          <w:lang w:val="tr-TR"/>
        </w:rPr>
        <w:t xml:space="preserve">bu yıl “Gordion’un Çobanları” adlı film VEKAM Özel Ödülü’ne layık görüldü. </w:t>
      </w:r>
      <w:r w:rsidR="008D1AC5" w:rsidRPr="008537AA">
        <w:rPr>
          <w:rFonts w:ascii="Arial" w:hAnsi="Arial" w:cs="Arial"/>
          <w:bCs/>
          <w:lang w:val="tr-TR"/>
        </w:rPr>
        <w:t xml:space="preserve">Ödül, </w:t>
      </w:r>
      <w:r w:rsidR="00E945C4" w:rsidRPr="008537AA">
        <w:rPr>
          <w:rFonts w:ascii="Arial" w:hAnsi="Arial" w:cs="Arial"/>
          <w:bCs/>
          <w:lang w:val="tr-TR"/>
        </w:rPr>
        <w:t xml:space="preserve">11 Kasım’da </w:t>
      </w:r>
      <w:proofErr w:type="spellStart"/>
      <w:r w:rsidR="003F6ED7" w:rsidRPr="008537AA">
        <w:rPr>
          <w:rFonts w:ascii="Arial" w:hAnsi="Arial" w:cs="Arial"/>
          <w:bCs/>
          <w:lang w:val="tr-TR"/>
        </w:rPr>
        <w:t>CerModern’de</w:t>
      </w:r>
      <w:proofErr w:type="spellEnd"/>
      <w:r w:rsidR="008D1AC5" w:rsidRPr="008537AA">
        <w:rPr>
          <w:rFonts w:ascii="Arial" w:hAnsi="Arial" w:cs="Arial"/>
          <w:bCs/>
          <w:lang w:val="tr-TR"/>
        </w:rPr>
        <w:t xml:space="preserve"> gerçekleştirilen </w:t>
      </w:r>
      <w:r w:rsidRPr="008537AA">
        <w:rPr>
          <w:rFonts w:ascii="Arial" w:hAnsi="Arial" w:cs="Arial"/>
          <w:bCs/>
          <w:lang w:val="tr-TR"/>
        </w:rPr>
        <w:t xml:space="preserve">33. Ankara Uluslararası Film Festivali’nin </w:t>
      </w:r>
      <w:r w:rsidR="00E945C4" w:rsidRPr="008537AA">
        <w:rPr>
          <w:rFonts w:ascii="Arial" w:hAnsi="Arial" w:cs="Arial"/>
          <w:bCs/>
          <w:lang w:val="tr-TR"/>
        </w:rPr>
        <w:t>kapanış töreni</w:t>
      </w:r>
      <w:r w:rsidR="008D1AC5" w:rsidRPr="008537AA">
        <w:rPr>
          <w:rFonts w:ascii="Arial" w:hAnsi="Arial" w:cs="Arial"/>
          <w:bCs/>
          <w:lang w:val="tr-TR"/>
        </w:rPr>
        <w:t>nde</w:t>
      </w:r>
      <w:r w:rsidR="00E945C4" w:rsidRPr="008537AA">
        <w:rPr>
          <w:rFonts w:ascii="Arial" w:hAnsi="Arial" w:cs="Arial"/>
          <w:bCs/>
          <w:lang w:val="tr-TR"/>
        </w:rPr>
        <w:t xml:space="preserve"> </w:t>
      </w:r>
      <w:r w:rsidR="00FE724E" w:rsidRPr="008537AA">
        <w:rPr>
          <w:rFonts w:ascii="Arial" w:hAnsi="Arial" w:cs="Arial"/>
          <w:bCs/>
          <w:lang w:val="tr-TR"/>
        </w:rPr>
        <w:t>VEKAM Direktörü Prof. Dr. Filiz Yenişehirlioğlu</w:t>
      </w:r>
      <w:r w:rsidRPr="008537AA">
        <w:rPr>
          <w:rFonts w:ascii="Arial" w:hAnsi="Arial" w:cs="Arial"/>
          <w:bCs/>
          <w:lang w:val="tr-TR"/>
        </w:rPr>
        <w:t xml:space="preserve"> tarafından </w:t>
      </w:r>
      <w:r w:rsidR="008D1AC5" w:rsidRPr="008537AA">
        <w:rPr>
          <w:rFonts w:ascii="Arial" w:hAnsi="Arial" w:cs="Arial"/>
          <w:bCs/>
          <w:lang w:val="tr-TR"/>
        </w:rPr>
        <w:t xml:space="preserve">filmin yönetmeni </w:t>
      </w:r>
      <w:r w:rsidR="008D1AC5" w:rsidRPr="008537AA">
        <w:rPr>
          <w:rFonts w:ascii="Arial" w:hAnsi="Arial" w:cs="Arial"/>
          <w:lang w:val="tr-TR"/>
        </w:rPr>
        <w:t>Kadir Uluç’a takdim edildi.</w:t>
      </w:r>
      <w:r w:rsidR="008D1AC5">
        <w:rPr>
          <w:rFonts w:ascii="Arial" w:hAnsi="Arial" w:cs="Arial"/>
          <w:lang w:val="tr-TR"/>
        </w:rPr>
        <w:t xml:space="preserve"> </w:t>
      </w:r>
    </w:p>
    <w:p w14:paraId="735CFC66" w14:textId="77777777" w:rsidR="00981356" w:rsidRDefault="00981356" w:rsidP="00E945C4">
      <w:pPr>
        <w:jc w:val="both"/>
        <w:rPr>
          <w:rFonts w:ascii="Arial" w:hAnsi="Arial" w:cs="Arial"/>
          <w:lang w:val="tr-TR"/>
        </w:rPr>
      </w:pPr>
    </w:p>
    <w:p w14:paraId="2E506B98" w14:textId="767D798F" w:rsidR="006048BF" w:rsidRPr="00E945C4" w:rsidRDefault="00415385" w:rsidP="00E945C4">
      <w:pPr>
        <w:jc w:val="both"/>
        <w:rPr>
          <w:rFonts w:ascii="Arial" w:hAnsi="Arial" w:cs="Arial"/>
          <w:bCs/>
          <w:lang w:val="tr-TR"/>
        </w:rPr>
      </w:pPr>
      <w:r w:rsidRPr="00E945C4">
        <w:rPr>
          <w:rFonts w:ascii="Arial" w:hAnsi="Arial" w:cs="Arial"/>
          <w:lang w:val="tr-TR"/>
        </w:rPr>
        <w:t>“</w:t>
      </w:r>
      <w:r w:rsidR="007664F6" w:rsidRPr="00E945C4">
        <w:rPr>
          <w:rFonts w:ascii="Arial" w:hAnsi="Arial" w:cs="Arial"/>
          <w:lang w:val="tr-TR"/>
        </w:rPr>
        <w:t>Gordion’un Çobanları</w:t>
      </w:r>
      <w:r w:rsidRPr="00E945C4">
        <w:rPr>
          <w:rFonts w:ascii="Arial" w:hAnsi="Arial" w:cs="Arial"/>
          <w:lang w:val="tr-TR"/>
        </w:rPr>
        <w:t xml:space="preserve">” belgeseli, </w:t>
      </w:r>
      <w:r w:rsidR="006048BF" w:rsidRPr="00E945C4">
        <w:rPr>
          <w:rFonts w:ascii="Arial" w:hAnsi="Arial" w:cs="Arial"/>
          <w:lang w:val="tr-TR"/>
        </w:rPr>
        <w:t xml:space="preserve">tarihi 1200’lü yıllara uzanan antik kent </w:t>
      </w:r>
      <w:r w:rsidR="001425CF" w:rsidRPr="00E945C4">
        <w:rPr>
          <w:rFonts w:ascii="Arial" w:hAnsi="Arial" w:cs="Arial"/>
          <w:color w:val="333333"/>
          <w:shd w:val="clear" w:color="auto" w:fill="FFFFFF"/>
          <w:lang w:val="tr-TR"/>
        </w:rPr>
        <w:t>Gordion'da</w:t>
      </w:r>
      <w:r w:rsidR="006048BF" w:rsidRPr="00E945C4">
        <w:rPr>
          <w:rFonts w:ascii="Arial" w:hAnsi="Arial" w:cs="Arial"/>
          <w:color w:val="333333"/>
          <w:shd w:val="clear" w:color="auto" w:fill="FFFFFF"/>
          <w:lang w:val="tr-TR"/>
        </w:rPr>
        <w:t>,</w:t>
      </w:r>
      <w:r w:rsidR="001425CF" w:rsidRPr="00E945C4">
        <w:rPr>
          <w:rFonts w:ascii="Arial" w:hAnsi="Arial" w:cs="Arial"/>
          <w:color w:val="333333"/>
          <w:shd w:val="clear" w:color="auto" w:fill="FFFFFF"/>
          <w:lang w:val="tr-TR"/>
        </w:rPr>
        <w:t xml:space="preserve"> </w:t>
      </w:r>
      <w:r w:rsidR="00734CA1" w:rsidRPr="00E945C4">
        <w:rPr>
          <w:rFonts w:ascii="Arial" w:hAnsi="Arial" w:cs="Arial"/>
          <w:color w:val="333333"/>
          <w:shd w:val="clear" w:color="auto" w:fill="FFFFFF"/>
          <w:lang w:val="tr-TR"/>
        </w:rPr>
        <w:t>çobanlar ve sürülerinin hikâyesinden yola çıkarak</w:t>
      </w:r>
      <w:r w:rsidR="001F6178">
        <w:rPr>
          <w:rFonts w:ascii="Arial" w:hAnsi="Arial" w:cs="Arial"/>
          <w:color w:val="333333"/>
          <w:shd w:val="clear" w:color="auto" w:fill="FFFFFF"/>
          <w:lang w:val="tr-TR"/>
        </w:rPr>
        <w:t>,</w:t>
      </w:r>
      <w:r w:rsidR="00734CA1" w:rsidRPr="00E945C4">
        <w:rPr>
          <w:rFonts w:ascii="Arial" w:hAnsi="Arial" w:cs="Arial"/>
          <w:color w:val="333333"/>
          <w:shd w:val="clear" w:color="auto" w:fill="FFFFFF"/>
          <w:lang w:val="tr-TR"/>
        </w:rPr>
        <w:t xml:space="preserve"> </w:t>
      </w:r>
      <w:r w:rsidR="00E26B22" w:rsidRPr="00E945C4">
        <w:rPr>
          <w:rFonts w:ascii="Arial" w:hAnsi="Arial" w:cs="Arial"/>
          <w:lang w:val="tr-TR"/>
        </w:rPr>
        <w:t xml:space="preserve">Friglerden günümüze </w:t>
      </w:r>
      <w:r w:rsidR="00734CA1" w:rsidRPr="00E945C4">
        <w:rPr>
          <w:rFonts w:ascii="Arial" w:hAnsi="Arial" w:cs="Arial"/>
          <w:color w:val="333333"/>
          <w:shd w:val="clear" w:color="auto" w:fill="FFFFFF"/>
          <w:lang w:val="tr-TR"/>
        </w:rPr>
        <w:t xml:space="preserve">bugün de </w:t>
      </w:r>
      <w:r w:rsidR="001425CF" w:rsidRPr="00E945C4">
        <w:rPr>
          <w:rFonts w:ascii="Arial" w:hAnsi="Arial" w:cs="Arial"/>
          <w:color w:val="333333"/>
          <w:shd w:val="clear" w:color="auto" w:fill="FFFFFF"/>
          <w:lang w:val="tr-TR"/>
        </w:rPr>
        <w:t>devam eden tarım ve hayvancılığ</w:t>
      </w:r>
      <w:r w:rsidR="005864D9" w:rsidRPr="00E945C4">
        <w:rPr>
          <w:rFonts w:ascii="Arial" w:hAnsi="Arial" w:cs="Arial"/>
          <w:color w:val="333333"/>
          <w:shd w:val="clear" w:color="auto" w:fill="FFFFFF"/>
          <w:lang w:val="tr-TR"/>
        </w:rPr>
        <w:t>ın</w:t>
      </w:r>
      <w:r w:rsidR="001425CF" w:rsidRPr="00E945C4">
        <w:rPr>
          <w:rFonts w:ascii="Arial" w:hAnsi="Arial" w:cs="Arial"/>
          <w:color w:val="333333"/>
          <w:shd w:val="clear" w:color="auto" w:fill="FFFFFF"/>
          <w:lang w:val="tr-TR"/>
        </w:rPr>
        <w:t xml:space="preserve"> geçmişle olan benzerliği</w:t>
      </w:r>
      <w:r w:rsidR="00344275" w:rsidRPr="00E945C4">
        <w:rPr>
          <w:rFonts w:ascii="Arial" w:hAnsi="Arial" w:cs="Arial"/>
          <w:color w:val="333333"/>
          <w:shd w:val="clear" w:color="auto" w:fill="FFFFFF"/>
          <w:lang w:val="tr-TR"/>
        </w:rPr>
        <w:t>nin</w:t>
      </w:r>
      <w:r w:rsidR="007A29C3" w:rsidRPr="00E945C4">
        <w:rPr>
          <w:rFonts w:ascii="Arial" w:hAnsi="Arial" w:cs="Arial"/>
          <w:color w:val="333333"/>
          <w:shd w:val="clear" w:color="auto" w:fill="FFFFFF"/>
          <w:lang w:val="tr-TR"/>
        </w:rPr>
        <w:t xml:space="preserve"> izlerini </w:t>
      </w:r>
      <w:r w:rsidR="006048BF" w:rsidRPr="00E945C4">
        <w:rPr>
          <w:rFonts w:ascii="Arial" w:hAnsi="Arial" w:cs="Arial"/>
          <w:color w:val="333333"/>
          <w:shd w:val="clear" w:color="auto" w:fill="FFFFFF"/>
          <w:lang w:val="tr-TR"/>
        </w:rPr>
        <w:t>sürüyor</w:t>
      </w:r>
      <w:r w:rsidR="007A29C3" w:rsidRPr="00E945C4">
        <w:rPr>
          <w:rFonts w:ascii="Arial" w:hAnsi="Arial" w:cs="Arial"/>
          <w:color w:val="333333"/>
          <w:shd w:val="clear" w:color="auto" w:fill="FFFFFF"/>
          <w:lang w:val="tr-TR"/>
        </w:rPr>
        <w:t>.</w:t>
      </w:r>
      <w:r w:rsidR="00E945C4" w:rsidRPr="00E945C4">
        <w:rPr>
          <w:rFonts w:ascii="Arial" w:hAnsi="Arial" w:cs="Arial"/>
          <w:color w:val="333333"/>
          <w:shd w:val="clear" w:color="auto" w:fill="FFFFFF"/>
          <w:lang w:val="tr-TR"/>
        </w:rPr>
        <w:t xml:space="preserve"> </w:t>
      </w:r>
      <w:r w:rsidR="00E945C4" w:rsidRPr="00E945C4">
        <w:rPr>
          <w:rFonts w:ascii="Arial" w:hAnsi="Arial" w:cs="Arial"/>
          <w:bCs/>
          <w:lang w:val="tr-TR"/>
        </w:rPr>
        <w:t xml:space="preserve">Belgesel, </w:t>
      </w:r>
      <w:r w:rsidR="006048BF" w:rsidRPr="00E945C4">
        <w:rPr>
          <w:rFonts w:ascii="Arial" w:hAnsi="Arial" w:cs="Arial"/>
          <w:bCs/>
          <w:lang w:val="tr-TR"/>
        </w:rPr>
        <w:t>Gordion’un müdavimleri çobanlar ve sürülerinin hik</w:t>
      </w:r>
      <w:r w:rsidR="001F6178">
        <w:rPr>
          <w:rFonts w:ascii="Arial" w:hAnsi="Arial" w:cs="Arial"/>
          <w:bCs/>
          <w:lang w:val="tr-TR"/>
        </w:rPr>
        <w:t>â</w:t>
      </w:r>
      <w:r w:rsidR="006048BF" w:rsidRPr="00E945C4">
        <w:rPr>
          <w:rFonts w:ascii="Arial" w:hAnsi="Arial" w:cs="Arial"/>
          <w:bCs/>
          <w:lang w:val="tr-TR"/>
        </w:rPr>
        <w:t>yesini, Penn Museum Direktörü ve Kazı Başkanı Prof.</w:t>
      </w:r>
      <w:r w:rsidR="001F6178">
        <w:rPr>
          <w:rFonts w:ascii="Arial" w:hAnsi="Arial" w:cs="Arial"/>
          <w:bCs/>
          <w:lang w:val="tr-TR"/>
        </w:rPr>
        <w:t xml:space="preserve"> Dr.</w:t>
      </w:r>
      <w:r w:rsidR="006048BF" w:rsidRPr="00E945C4">
        <w:rPr>
          <w:rFonts w:ascii="Arial" w:hAnsi="Arial" w:cs="Arial"/>
          <w:bCs/>
          <w:lang w:val="tr-TR"/>
        </w:rPr>
        <w:t xml:space="preserve"> Brian Rose ve Pensilvanya Üniversitesi Öğretim Üyesi </w:t>
      </w:r>
      <w:r w:rsidR="000F5048">
        <w:rPr>
          <w:rFonts w:ascii="Arial" w:hAnsi="Arial" w:cs="Arial"/>
          <w:bCs/>
          <w:lang w:val="tr-TR"/>
        </w:rPr>
        <w:t xml:space="preserve">Dr. </w:t>
      </w:r>
      <w:r w:rsidR="006048BF" w:rsidRPr="00E945C4">
        <w:rPr>
          <w:rFonts w:ascii="Arial" w:hAnsi="Arial" w:cs="Arial"/>
          <w:bCs/>
          <w:lang w:val="tr-TR"/>
        </w:rPr>
        <w:t>Ayşe Salzmann’ın anlatımlarıyla gözler önüne seriyor.</w:t>
      </w:r>
    </w:p>
    <w:p w14:paraId="3FE35C61" w14:textId="77777777" w:rsidR="00E945C4" w:rsidRPr="00E945C4" w:rsidRDefault="00E945C4" w:rsidP="00E945C4">
      <w:pPr>
        <w:jc w:val="both"/>
        <w:rPr>
          <w:rFonts w:ascii="Arial" w:hAnsi="Arial" w:cs="Arial"/>
          <w:bCs/>
          <w:lang w:val="tr-TR"/>
        </w:rPr>
      </w:pPr>
    </w:p>
    <w:p w14:paraId="309B9265" w14:textId="4C74239F" w:rsidR="006048BF" w:rsidRDefault="00415385" w:rsidP="00E945C4">
      <w:pPr>
        <w:jc w:val="both"/>
        <w:rPr>
          <w:rFonts w:ascii="Arial" w:hAnsi="Arial" w:cs="Arial"/>
          <w:bCs/>
          <w:lang w:val="tr-TR"/>
        </w:rPr>
      </w:pPr>
      <w:r w:rsidRPr="00E945C4">
        <w:rPr>
          <w:rFonts w:ascii="Arial" w:hAnsi="Arial" w:cs="Arial"/>
          <w:bCs/>
          <w:lang w:val="tr-TR"/>
        </w:rPr>
        <w:t xml:space="preserve">Ankara ve çevresi ile ilgili görsel işitsel belleğin zenginleştirilerek kent araştırmalarına katkıda bulunulmasına destek olmak amacıyla </w:t>
      </w:r>
      <w:r w:rsidR="001F6178">
        <w:rPr>
          <w:rFonts w:ascii="Arial" w:hAnsi="Arial" w:cs="Arial"/>
          <w:bCs/>
          <w:lang w:val="tr-TR"/>
        </w:rPr>
        <w:t>düzenlenen yarışmanın</w:t>
      </w:r>
      <w:r w:rsidR="0063061E" w:rsidRPr="00E945C4">
        <w:rPr>
          <w:rFonts w:ascii="Arial" w:hAnsi="Arial" w:cs="Arial"/>
          <w:bCs/>
          <w:lang w:val="tr-TR"/>
        </w:rPr>
        <w:t xml:space="preserve"> seçici kurulunda </w:t>
      </w:r>
      <w:r w:rsidR="004D7C5C" w:rsidRPr="00E945C4">
        <w:rPr>
          <w:rFonts w:ascii="Arial" w:hAnsi="Arial" w:cs="Arial"/>
          <w:bCs/>
          <w:lang w:val="tr-TR"/>
        </w:rPr>
        <w:t>Prof. Dr. Billur Tekkök</w:t>
      </w:r>
      <w:r w:rsidR="0063061E" w:rsidRPr="00E945C4">
        <w:rPr>
          <w:rFonts w:ascii="Arial" w:hAnsi="Arial" w:cs="Arial"/>
          <w:bCs/>
          <w:lang w:val="tr-TR"/>
        </w:rPr>
        <w:t xml:space="preserve">, belgesel yönetmeni Kerime Senyücel yer aldı.  </w:t>
      </w:r>
    </w:p>
    <w:p w14:paraId="7631A62E" w14:textId="77777777" w:rsidR="009854A5" w:rsidRPr="00E945C4" w:rsidRDefault="009854A5" w:rsidP="00E945C4">
      <w:pPr>
        <w:jc w:val="both"/>
        <w:rPr>
          <w:rFonts w:ascii="Arial" w:hAnsi="Arial" w:cs="Arial"/>
          <w:bCs/>
          <w:lang w:val="tr-TR"/>
        </w:rPr>
      </w:pPr>
    </w:p>
    <w:p w14:paraId="023A0F10" w14:textId="37FF2E4D" w:rsidR="00E945C4" w:rsidRPr="00E945C4" w:rsidRDefault="0063061E" w:rsidP="00E945C4">
      <w:pPr>
        <w:jc w:val="both"/>
        <w:rPr>
          <w:rFonts w:ascii="Arial" w:hAnsi="Arial" w:cs="Arial"/>
          <w:bCs/>
          <w:lang w:val="tr-TR"/>
        </w:rPr>
      </w:pPr>
      <w:r w:rsidRPr="00E945C4">
        <w:rPr>
          <w:rFonts w:ascii="Arial" w:hAnsi="Arial" w:cs="Arial"/>
          <w:bCs/>
          <w:lang w:val="tr-TR"/>
        </w:rPr>
        <w:t>10 bin TL değerinde VEKAM Özel Ödülü’nün sahibi olan film ayrıca, VEKAM Kütüphanesi ve Arşivi’nde kaynak olarak akademik araştırmalara açılacak.</w:t>
      </w:r>
    </w:p>
    <w:p w14:paraId="348BA42A" w14:textId="77777777" w:rsidR="009854A5" w:rsidRDefault="009854A5" w:rsidP="00E945C4">
      <w:pPr>
        <w:jc w:val="both"/>
        <w:rPr>
          <w:rFonts w:ascii="Arial" w:hAnsi="Arial" w:cs="Arial"/>
          <w:lang w:val="tr-TR"/>
        </w:rPr>
      </w:pPr>
    </w:p>
    <w:p w14:paraId="0340B7DF" w14:textId="69C137EE" w:rsidR="00415385" w:rsidRPr="00E945C4" w:rsidRDefault="00E945C4" w:rsidP="00E945C4">
      <w:pPr>
        <w:jc w:val="both"/>
        <w:rPr>
          <w:rFonts w:ascii="Arial" w:hAnsi="Arial" w:cs="Arial"/>
          <w:bCs/>
          <w:lang w:val="tr-TR"/>
        </w:rPr>
      </w:pPr>
      <w:r w:rsidRPr="00E945C4">
        <w:rPr>
          <w:rFonts w:ascii="Arial" w:hAnsi="Arial" w:cs="Arial"/>
          <w:lang w:val="tr-TR"/>
        </w:rPr>
        <w:t xml:space="preserve">“Gordion’un Çobanları” belgeseline </w:t>
      </w:r>
      <w:hyperlink r:id="rId11" w:history="1">
        <w:r w:rsidRPr="00E945C4">
          <w:rPr>
            <w:rStyle w:val="Kpr"/>
            <w:rFonts w:ascii="Arial" w:eastAsia="Times New Roman" w:hAnsi="Arial" w:cs="Arial"/>
            <w:bCs/>
            <w:lang w:val="tr-TR"/>
          </w:rPr>
          <w:t>https://www.youtube.com/watch?v=sacHeHnOXGM</w:t>
        </w:r>
      </w:hyperlink>
      <w:r w:rsidRPr="00E945C4">
        <w:rPr>
          <w:rFonts w:ascii="Arial" w:hAnsi="Arial" w:cs="Arial"/>
          <w:bCs/>
          <w:lang w:val="tr-TR"/>
        </w:rPr>
        <w:t xml:space="preserve"> linki üzerinden ulaşabilirsiniz.</w:t>
      </w:r>
    </w:p>
    <w:p w14:paraId="11E552BB" w14:textId="6C25BF04" w:rsidR="003D7B91" w:rsidRDefault="003D7B91" w:rsidP="00E945C4">
      <w:pPr>
        <w:jc w:val="both"/>
        <w:rPr>
          <w:rFonts w:ascii="Arial" w:hAnsi="Arial" w:cs="Arial"/>
          <w:bCs/>
          <w:lang w:val="tr-TR"/>
        </w:rPr>
      </w:pPr>
    </w:p>
    <w:p w14:paraId="7F1DDB89" w14:textId="377C03F1" w:rsidR="009854A5" w:rsidRDefault="009854A5" w:rsidP="00E945C4">
      <w:pPr>
        <w:jc w:val="both"/>
        <w:rPr>
          <w:rFonts w:ascii="Arial" w:hAnsi="Arial" w:cs="Arial"/>
          <w:bCs/>
          <w:lang w:val="tr-TR"/>
        </w:rPr>
      </w:pPr>
    </w:p>
    <w:p w14:paraId="2BB0010E" w14:textId="1A253B06" w:rsidR="009854A5" w:rsidRDefault="009854A5" w:rsidP="00E945C4">
      <w:pPr>
        <w:jc w:val="both"/>
        <w:rPr>
          <w:rFonts w:ascii="Arial" w:hAnsi="Arial" w:cs="Arial"/>
          <w:bCs/>
          <w:lang w:val="tr-TR"/>
        </w:rPr>
      </w:pPr>
    </w:p>
    <w:p w14:paraId="63848AA8" w14:textId="6E35FBE4" w:rsidR="009854A5" w:rsidRDefault="009854A5" w:rsidP="00E945C4">
      <w:pPr>
        <w:jc w:val="both"/>
        <w:rPr>
          <w:rFonts w:ascii="Arial" w:hAnsi="Arial" w:cs="Arial"/>
          <w:bCs/>
          <w:lang w:val="tr-TR"/>
        </w:rPr>
      </w:pPr>
    </w:p>
    <w:p w14:paraId="280D5EAE" w14:textId="77777777" w:rsidR="004A0E15" w:rsidRPr="00E945C4" w:rsidRDefault="004A0E15" w:rsidP="00E945C4">
      <w:pPr>
        <w:jc w:val="both"/>
        <w:rPr>
          <w:rFonts w:ascii="Arial" w:hAnsi="Arial" w:cs="Arial"/>
          <w:bCs/>
          <w:lang w:val="tr-TR"/>
        </w:rPr>
      </w:pPr>
    </w:p>
    <w:p w14:paraId="10F7BB1F" w14:textId="7B617228" w:rsidR="0063061E" w:rsidRDefault="0063061E" w:rsidP="00E945C4">
      <w:pPr>
        <w:rPr>
          <w:rFonts w:ascii="Arial" w:hAnsi="Arial" w:cs="Arial"/>
          <w:b/>
          <w:bCs/>
          <w:i/>
          <w:iCs/>
          <w:sz w:val="20"/>
          <w:szCs w:val="20"/>
          <w:lang w:val="tr-TR"/>
        </w:rPr>
      </w:pPr>
      <w:r w:rsidRPr="00981356">
        <w:rPr>
          <w:rFonts w:ascii="Arial" w:hAnsi="Arial" w:cs="Arial"/>
          <w:b/>
          <w:bCs/>
          <w:i/>
          <w:iCs/>
          <w:sz w:val="20"/>
          <w:szCs w:val="20"/>
          <w:lang w:val="tr-TR"/>
        </w:rPr>
        <w:t>VEKAM</w:t>
      </w:r>
      <w:r w:rsidR="00981356" w:rsidRPr="00981356">
        <w:rPr>
          <w:rFonts w:ascii="Arial" w:hAnsi="Arial" w:cs="Arial"/>
          <w:b/>
          <w:bCs/>
          <w:i/>
          <w:iCs/>
          <w:sz w:val="20"/>
          <w:szCs w:val="20"/>
          <w:lang w:val="tr-TR"/>
        </w:rPr>
        <w:t xml:space="preserve"> hakkında</w:t>
      </w:r>
      <w:r w:rsidRPr="00981356">
        <w:rPr>
          <w:rFonts w:ascii="Arial" w:hAnsi="Arial" w:cs="Arial"/>
          <w:b/>
          <w:bCs/>
          <w:i/>
          <w:iCs/>
          <w:sz w:val="20"/>
          <w:szCs w:val="20"/>
          <w:lang w:val="tr-TR"/>
        </w:rPr>
        <w:t xml:space="preserve">: </w:t>
      </w:r>
    </w:p>
    <w:p w14:paraId="64656A74" w14:textId="77777777" w:rsidR="00646AC2" w:rsidRPr="00981356" w:rsidRDefault="00646AC2" w:rsidP="00E945C4">
      <w:pPr>
        <w:rPr>
          <w:rFonts w:ascii="Arial" w:hAnsi="Arial" w:cs="Arial"/>
          <w:b/>
          <w:bCs/>
          <w:i/>
          <w:iCs/>
          <w:sz w:val="20"/>
          <w:szCs w:val="20"/>
          <w:lang w:val="tr-TR"/>
        </w:rPr>
      </w:pPr>
    </w:p>
    <w:p w14:paraId="4DF263AB" w14:textId="1A85CDAB" w:rsidR="00306489" w:rsidRPr="00981356" w:rsidRDefault="0063061E" w:rsidP="00646AC2">
      <w:pPr>
        <w:jc w:val="both"/>
        <w:rPr>
          <w:rFonts w:ascii="Arial" w:hAnsi="Arial" w:cs="Arial"/>
          <w:i/>
          <w:iCs/>
          <w:sz w:val="20"/>
          <w:szCs w:val="20"/>
          <w:lang w:val="tr-TR"/>
        </w:rPr>
      </w:pPr>
      <w:r w:rsidRPr="00981356">
        <w:rPr>
          <w:rFonts w:ascii="Arial" w:hAnsi="Arial" w:cs="Arial"/>
          <w:i/>
          <w:iCs/>
          <w:sz w:val="20"/>
          <w:szCs w:val="20"/>
          <w:lang w:val="tr-TR"/>
        </w:rPr>
        <w:t>Koç Üniversitesi bünyesinde akademik ve kültürel bir merkez olarak faaliyet gösteren Koç Üniversitesi Vehbi Koç Ankara Araştırmaları Uygulama ve Araştırma Merkezi (VEKAM) Ankara ve çevresi üzerine yeni veriler ortaya koyan araştırmaları desteklemekte ve geliştirmektedir (</w:t>
      </w:r>
      <w:hyperlink r:id="rId12">
        <w:r w:rsidRPr="00981356">
          <w:rPr>
            <w:rFonts w:ascii="Arial" w:hAnsi="Arial" w:cs="Arial"/>
            <w:i/>
            <w:iCs/>
            <w:color w:val="0000FF"/>
            <w:sz w:val="20"/>
            <w:szCs w:val="20"/>
            <w:u w:val="single"/>
            <w:lang w:val="tr-TR"/>
          </w:rPr>
          <w:t>www.vekam.ku.edu.tr</w:t>
        </w:r>
      </w:hyperlink>
      <w:r w:rsidRPr="00981356">
        <w:rPr>
          <w:rFonts w:ascii="Arial" w:hAnsi="Arial" w:cs="Arial"/>
          <w:i/>
          <w:iCs/>
          <w:sz w:val="20"/>
          <w:szCs w:val="20"/>
          <w:lang w:val="tr-TR"/>
        </w:rPr>
        <w:t>). Bu kapsamda ayrıca disiplin ve alan kısıtlaması olmaksızın Ankara ve çevresi ile ilgili bilimsel araştırmalara her yıl çağrı açarak ödül vermektedir. Zengin bilgi kaynaklarını barındıran kütüphanesi ve arşivi ile Ankara’nın kent belleği işlevini üstlenen VEKAM, nadir kitaplar, haritalar, zengin fotoğraf ve kartpostal koleksiyonu da dahil olmak üzere dijitalleştirilmiş koleksiyonlarıyla Ankara ile ilgili her türlü yayını dermesine katarak birincil başvuru merkezi olmayı başarmıştır. 1994 yılında kapılarını bilim dünyasına açan VEKAM kuruluşundan bu yana akademik çalışmalara katkıda bulunmak amacıyla sempozyum panel, konferans, sergi ve seminerler düzenlemekte, sempozyum kitapları yanı sıra Ankara Araştırmaları adıyla yılda iki kez hakemli bir dergi yayımlamaktadır. (</w:t>
      </w:r>
      <w:hyperlink r:id="rId13">
        <w:r w:rsidRPr="00981356">
          <w:rPr>
            <w:rFonts w:ascii="Arial" w:hAnsi="Arial" w:cs="Arial"/>
            <w:i/>
            <w:iCs/>
            <w:color w:val="0000FF"/>
            <w:sz w:val="20"/>
            <w:szCs w:val="20"/>
            <w:u w:val="single"/>
            <w:lang w:val="tr-TR"/>
          </w:rPr>
          <w:t>www.ankaradergisi.org</w:t>
        </w:r>
      </w:hyperlink>
      <w:r w:rsidRPr="00981356">
        <w:rPr>
          <w:rFonts w:ascii="Arial" w:hAnsi="Arial" w:cs="Arial"/>
          <w:i/>
          <w:iCs/>
          <w:sz w:val="20"/>
          <w:szCs w:val="20"/>
          <w:lang w:val="tr-TR"/>
        </w:rPr>
        <w:t>).</w:t>
      </w:r>
    </w:p>
    <w:sectPr w:rsidR="00306489" w:rsidRPr="00981356">
      <w:headerReference w:type="default" r:id="rId14"/>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5A781" w14:textId="77777777" w:rsidR="0040528D" w:rsidRDefault="0040528D">
      <w:r>
        <w:separator/>
      </w:r>
    </w:p>
  </w:endnote>
  <w:endnote w:type="continuationSeparator" w:id="0">
    <w:p w14:paraId="7861895F" w14:textId="77777777" w:rsidR="0040528D" w:rsidRDefault="0040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042D" w14:textId="77777777" w:rsidR="0040528D" w:rsidRDefault="0040528D">
      <w:r>
        <w:separator/>
      </w:r>
    </w:p>
  </w:footnote>
  <w:footnote w:type="continuationSeparator" w:id="0">
    <w:p w14:paraId="09D3E9FA" w14:textId="77777777" w:rsidR="0040528D" w:rsidRDefault="00405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E774" w14:textId="1C4ABA06" w:rsidR="00306489" w:rsidRDefault="0079121B">
    <w:pPr>
      <w:pStyle w:val="stBilgiveAltBilgi"/>
    </w:pPr>
    <w:r>
      <w:rPr>
        <w:noProof/>
        <w:lang w:eastAsia="tr-TR"/>
      </w:rPr>
      <w:drawing>
        <wp:anchor distT="0" distB="0" distL="114300" distR="114300" simplePos="0" relativeHeight="251659264" behindDoc="0" locked="0" layoutInCell="1" allowOverlap="1" wp14:anchorId="79CF4833" wp14:editId="2011CC6F">
          <wp:simplePos x="0" y="0"/>
          <wp:positionH relativeFrom="column">
            <wp:posOffset>0</wp:posOffset>
          </wp:positionH>
          <wp:positionV relativeFrom="paragraph">
            <wp:posOffset>174625</wp:posOffset>
          </wp:positionV>
          <wp:extent cx="2054225" cy="438785"/>
          <wp:effectExtent l="0" t="0" r="3175"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43878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489"/>
    <w:rsid w:val="00000C1A"/>
    <w:rsid w:val="00020F28"/>
    <w:rsid w:val="000A2681"/>
    <w:rsid w:val="000F2BB3"/>
    <w:rsid w:val="000F5048"/>
    <w:rsid w:val="000F78A2"/>
    <w:rsid w:val="001425CF"/>
    <w:rsid w:val="001F6178"/>
    <w:rsid w:val="00232A67"/>
    <w:rsid w:val="00251604"/>
    <w:rsid w:val="00293837"/>
    <w:rsid w:val="00295DB1"/>
    <w:rsid w:val="002A3A50"/>
    <w:rsid w:val="00306489"/>
    <w:rsid w:val="00344275"/>
    <w:rsid w:val="003D7B91"/>
    <w:rsid w:val="003F6E21"/>
    <w:rsid w:val="003F6ED7"/>
    <w:rsid w:val="0040528D"/>
    <w:rsid w:val="004125B5"/>
    <w:rsid w:val="00415385"/>
    <w:rsid w:val="004A0E15"/>
    <w:rsid w:val="004D7C5C"/>
    <w:rsid w:val="005864D9"/>
    <w:rsid w:val="006048BF"/>
    <w:rsid w:val="0063061E"/>
    <w:rsid w:val="00646AC2"/>
    <w:rsid w:val="006B221A"/>
    <w:rsid w:val="006C56EC"/>
    <w:rsid w:val="00734CA1"/>
    <w:rsid w:val="007664F6"/>
    <w:rsid w:val="0079121B"/>
    <w:rsid w:val="007A29C3"/>
    <w:rsid w:val="008537AA"/>
    <w:rsid w:val="008D1AC5"/>
    <w:rsid w:val="00947E34"/>
    <w:rsid w:val="00953B6D"/>
    <w:rsid w:val="0095737E"/>
    <w:rsid w:val="00972D79"/>
    <w:rsid w:val="00981356"/>
    <w:rsid w:val="009854A5"/>
    <w:rsid w:val="00A22588"/>
    <w:rsid w:val="00A94CB3"/>
    <w:rsid w:val="00AB2BDB"/>
    <w:rsid w:val="00B00EC9"/>
    <w:rsid w:val="00B46DF8"/>
    <w:rsid w:val="00C11CCE"/>
    <w:rsid w:val="00C37E18"/>
    <w:rsid w:val="00C45A9C"/>
    <w:rsid w:val="00C844EB"/>
    <w:rsid w:val="00D85111"/>
    <w:rsid w:val="00DB3A11"/>
    <w:rsid w:val="00DF6134"/>
    <w:rsid w:val="00E26B22"/>
    <w:rsid w:val="00E81DA8"/>
    <w:rsid w:val="00E945C4"/>
    <w:rsid w:val="00FE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FD24"/>
  <w15:docId w15:val="{6388AE70-1DDA-49AF-A03F-DC84A936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A">
    <w:name w:val="Gövde A"/>
    <w:rPr>
      <w:rFonts w:cs="Arial Unicode MS"/>
      <w:color w:val="000000"/>
      <w:sz w:val="24"/>
      <w:szCs w:val="24"/>
      <w:u w:color="000000"/>
      <w14:textOutline w14:w="12700" w14:cap="flat" w14:cmpd="sng" w14:algn="ctr">
        <w14:noFill/>
        <w14:prstDash w14:val="solid"/>
        <w14:miter w14:lim="400000"/>
      </w14:textOutline>
    </w:rPr>
  </w:style>
  <w:style w:type="paragraph" w:customStyle="1" w:styleId="GvdeB">
    <w:name w:val="Gövde B"/>
    <w:rPr>
      <w:rFonts w:cs="Arial Unicode MS"/>
      <w:color w:val="000000"/>
      <w:sz w:val="24"/>
      <w:szCs w:val="24"/>
      <w:u w:color="000000"/>
      <w14:textOutline w14:w="12700" w14:cap="flat" w14:cmpd="sng" w14:algn="ctr">
        <w14:noFill/>
        <w14:prstDash w14:val="solid"/>
        <w14:miter w14:lim="400000"/>
      </w14:textOutline>
    </w:rPr>
  </w:style>
  <w:style w:type="paragraph" w:customStyle="1" w:styleId="GvdeD">
    <w:name w:val="Gövde D"/>
    <w:rPr>
      <w:rFonts w:cs="Arial Unicode MS"/>
      <w:color w:val="000000"/>
      <w:sz w:val="24"/>
      <w:szCs w:val="24"/>
      <w:u w:color="000000"/>
      <w14:textOutline w14:w="12700" w14:cap="flat" w14:cmpd="sng" w14:algn="ctr">
        <w14:noFill/>
        <w14:prstDash w14:val="solid"/>
        <w14:miter w14:lim="400000"/>
      </w14:textOutline>
    </w:rPr>
  </w:style>
  <w:style w:type="paragraph" w:customStyle="1" w:styleId="Saptanm">
    <w:name w:val="Saptanmış"/>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Gvde">
    <w:name w:val="Gövde"/>
    <w:rPr>
      <w:rFonts w:eastAsia="Times New Roman"/>
      <w:color w:val="000000"/>
      <w:sz w:val="24"/>
      <w:szCs w:val="24"/>
      <w:u w:color="000000"/>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b/>
      <w:bCs/>
      <w:outline w:val="0"/>
      <w:color w:val="FCF9F7"/>
      <w:sz w:val="20"/>
      <w:szCs w:val="20"/>
      <w:u w:color="FCF9F7"/>
      <w:shd w:val="clear" w:color="auto" w:fill="6D2E8D"/>
    </w:rPr>
  </w:style>
  <w:style w:type="character" w:customStyle="1" w:styleId="Hyperlink1">
    <w:name w:val="Hyperlink.1"/>
    <w:basedOn w:val="Yok"/>
    <w:rPr>
      <w:b/>
      <w:bCs/>
      <w:outline w:val="0"/>
      <w:color w:val="FCF9F7"/>
      <w:sz w:val="20"/>
      <w:szCs w:val="20"/>
      <w:u w:val="single" w:color="FCF9F7"/>
      <w:shd w:val="clear" w:color="auto" w:fill="F2A233"/>
      <w:lang w:val="en-US"/>
    </w:rPr>
  </w:style>
  <w:style w:type="character" w:customStyle="1" w:styleId="Hyperlink2">
    <w:name w:val="Hyperlink.2"/>
    <w:basedOn w:val="Yok"/>
    <w:rPr>
      <w:b/>
      <w:bCs/>
      <w:outline w:val="0"/>
      <w:color w:val="FCF9F7"/>
      <w:sz w:val="20"/>
      <w:szCs w:val="20"/>
      <w:u w:val="single" w:color="FCF9F7"/>
      <w:shd w:val="clear" w:color="auto" w:fill="F2A233"/>
      <w:lang w:val="de-DE"/>
    </w:rPr>
  </w:style>
  <w:style w:type="character" w:customStyle="1" w:styleId="Hyperlink3">
    <w:name w:val="Hyperlink.3"/>
    <w:basedOn w:val="Yok"/>
    <w:rPr>
      <w:b/>
      <w:bCs/>
      <w:outline w:val="0"/>
      <w:color w:val="FCF9F7"/>
      <w:sz w:val="20"/>
      <w:szCs w:val="20"/>
      <w:u w:val="single" w:color="FCF9F7"/>
      <w:shd w:val="clear" w:color="auto" w:fill="1A78DA"/>
    </w:rPr>
  </w:style>
  <w:style w:type="character" w:styleId="zmlenmeyenBahsetme">
    <w:name w:val="Unresolved Mention"/>
    <w:basedOn w:val="VarsaylanParagrafYazTipi"/>
    <w:uiPriority w:val="99"/>
    <w:semiHidden/>
    <w:unhideWhenUsed/>
    <w:rsid w:val="003D7B91"/>
    <w:rPr>
      <w:color w:val="605E5C"/>
      <w:shd w:val="clear" w:color="auto" w:fill="E1DFDD"/>
    </w:rPr>
  </w:style>
  <w:style w:type="paragraph" w:styleId="stBilgi">
    <w:name w:val="header"/>
    <w:basedOn w:val="Normal"/>
    <w:link w:val="stBilgiChar"/>
    <w:uiPriority w:val="99"/>
    <w:unhideWhenUsed/>
    <w:rsid w:val="0079121B"/>
    <w:pPr>
      <w:tabs>
        <w:tab w:val="center" w:pos="4536"/>
        <w:tab w:val="right" w:pos="9072"/>
      </w:tabs>
    </w:pPr>
  </w:style>
  <w:style w:type="character" w:customStyle="1" w:styleId="stBilgiChar">
    <w:name w:val="Üst Bilgi Char"/>
    <w:basedOn w:val="VarsaylanParagrafYazTipi"/>
    <w:link w:val="stBilgi"/>
    <w:uiPriority w:val="99"/>
    <w:rsid w:val="0079121B"/>
    <w:rPr>
      <w:sz w:val="24"/>
      <w:szCs w:val="24"/>
    </w:rPr>
  </w:style>
  <w:style w:type="paragraph" w:styleId="AltBilgi">
    <w:name w:val="footer"/>
    <w:basedOn w:val="Normal"/>
    <w:link w:val="AltBilgiChar"/>
    <w:uiPriority w:val="99"/>
    <w:unhideWhenUsed/>
    <w:rsid w:val="0079121B"/>
    <w:pPr>
      <w:tabs>
        <w:tab w:val="center" w:pos="4536"/>
        <w:tab w:val="right" w:pos="9072"/>
      </w:tabs>
    </w:pPr>
  </w:style>
  <w:style w:type="character" w:customStyle="1" w:styleId="AltBilgiChar">
    <w:name w:val="Alt Bilgi Char"/>
    <w:basedOn w:val="VarsaylanParagrafYazTipi"/>
    <w:link w:val="AltBilgi"/>
    <w:uiPriority w:val="99"/>
    <w:rsid w:val="0079121B"/>
    <w:rPr>
      <w:sz w:val="24"/>
      <w:szCs w:val="24"/>
    </w:rPr>
  </w:style>
  <w:style w:type="paragraph" w:styleId="Dzeltme">
    <w:name w:val="Revision"/>
    <w:hidden/>
    <w:uiPriority w:val="99"/>
    <w:semiHidden/>
    <w:rsid w:val="00E81DA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zlenenKpr">
    <w:name w:val="FollowedHyperlink"/>
    <w:basedOn w:val="VarsaylanParagrafYazTipi"/>
    <w:uiPriority w:val="99"/>
    <w:semiHidden/>
    <w:unhideWhenUsed/>
    <w:rsid w:val="000F504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89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nkaradergisi.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kam.ku.edu.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sacHeHnOXGM"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DBDF51ED1FD046BC5E2CA9100784C7" ma:contentTypeVersion="19238" ma:contentTypeDescription="Create a new document." ma:contentTypeScope="" ma:versionID="8c93d11baf72b7a71d4ff60c906d3d9e">
  <xsd:schema xmlns:xsd="http://www.w3.org/2001/XMLSchema" xmlns:xs="http://www.w3.org/2001/XMLSchema" xmlns:p="http://schemas.microsoft.com/office/2006/metadata/properties" xmlns:ns2="6eca1787-4b26-44bd-998a-a4ae4921659d" xmlns:ns3="7cee5632-ae84-456b-87c9-28c5a6860fd9" xmlns:ns4="c14a760a-3c2c-4968-9162-438fa8cd1d74" targetNamespace="http://schemas.microsoft.com/office/2006/metadata/properties" ma:root="true" ma:fieldsID="6d1493134e06397a3da08b73343fa8e2" ns2:_="" ns3:_="" ns4:_="">
    <xsd:import namespace="6eca1787-4b26-44bd-998a-a4ae4921659d"/>
    <xsd:import namespace="7cee5632-ae84-456b-87c9-28c5a6860fd9"/>
    <xsd:import namespace="c14a760a-3c2c-4968-9162-438fa8cd1d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a1787-4b26-44bd-998a-a4ae492165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256b132-3c72-43ea-b7eb-40fbc3ab10e6}" ma:internalName="TaxCatchAll" ma:showField="CatchAllData" ma:web="6eca1787-4b26-44bd-998a-a4ae492165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ee5632-ae84-456b-87c9-28c5a6860f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7e24e12-4a8c-4aa6-8a98-f6849860fe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4a760a-3c2c-4968-9162-438fa8cd1d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eca1787-4b26-44bd-998a-a4ae4921659d">XSQRAJFWAJA5-570810785-197528</_dlc_DocId>
    <_dlc_DocIdUrl xmlns="6eca1787-4b26-44bd-998a-a4ae4921659d">
      <Url>https://kocuni.sharepoint.com/sites/DC/rektoryardimciligiarge/vekam/_layouts/15/DocIdRedir.aspx?ID=XSQRAJFWAJA5-570810785-197528</Url>
      <Description>XSQRAJFWAJA5-570810785-197528</Description>
    </_dlc_DocIdUrl>
    <TaxCatchAll xmlns="6eca1787-4b26-44bd-998a-a4ae4921659d" xsi:nil="true"/>
    <lcf76f155ced4ddcb4097134ff3c332f xmlns="7cee5632-ae84-456b-87c9-28c5a6860f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260EFF-917B-4C98-8EA0-C801ADC13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a1787-4b26-44bd-998a-a4ae4921659d"/>
    <ds:schemaRef ds:uri="7cee5632-ae84-456b-87c9-28c5a6860fd9"/>
    <ds:schemaRef ds:uri="c14a760a-3c2c-4968-9162-438fa8cd1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F536DE-98CD-4D40-9ED5-803B10CA148F}">
  <ds:schemaRefs>
    <ds:schemaRef ds:uri="http://schemas.microsoft.com/sharepoint/events"/>
  </ds:schemaRefs>
</ds:datastoreItem>
</file>

<file path=customXml/itemProps3.xml><?xml version="1.0" encoding="utf-8"?>
<ds:datastoreItem xmlns:ds="http://schemas.openxmlformats.org/officeDocument/2006/customXml" ds:itemID="{47F742A4-8BEA-41AE-B13F-0AD4464A43E4}">
  <ds:schemaRefs>
    <ds:schemaRef ds:uri="http://schemas.openxmlformats.org/officeDocument/2006/bibliography"/>
  </ds:schemaRefs>
</ds:datastoreItem>
</file>

<file path=customXml/itemProps4.xml><?xml version="1.0" encoding="utf-8"?>
<ds:datastoreItem xmlns:ds="http://schemas.openxmlformats.org/officeDocument/2006/customXml" ds:itemID="{92766E4B-EED6-4E00-A596-1CFB333410F4}">
  <ds:schemaRefs>
    <ds:schemaRef ds:uri="http://schemas.microsoft.com/sharepoint/v3/contenttype/forms"/>
  </ds:schemaRefs>
</ds:datastoreItem>
</file>

<file path=customXml/itemProps5.xml><?xml version="1.0" encoding="utf-8"?>
<ds:datastoreItem xmlns:ds="http://schemas.openxmlformats.org/officeDocument/2006/customXml" ds:itemID="{C14B4305-D20F-4C1D-98D4-362859900495}">
  <ds:schemaRefs>
    <ds:schemaRef ds:uri="http://schemas.microsoft.com/office/2006/metadata/properties"/>
    <ds:schemaRef ds:uri="http://schemas.microsoft.com/office/infopath/2007/PartnerControls"/>
    <ds:schemaRef ds:uri="6eca1787-4b26-44bd-998a-a4ae4921659d"/>
    <ds:schemaRef ds:uri="7cee5632-ae84-456b-87c9-28c5a6860fd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495</Words>
  <Characters>2828</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Nazmi Belge</dc:creator>
  <cp:lastModifiedBy>Firdevs Ev Şimşek</cp:lastModifiedBy>
  <cp:revision>5</cp:revision>
  <dcterms:created xsi:type="dcterms:W3CDTF">2022-11-09T10:45:00Z</dcterms:created>
  <dcterms:modified xsi:type="dcterms:W3CDTF">2022-11-10T11:04:00Z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0x01010052DBDF51ED1FD046BC5E2CA9100784C7</vt:lpwstr>
  </property>
  <property fmtid="{D5CDD505-2E9C-101B-9397-08002B2CF9AE}" pid="3" name="Order">
    <vt:r8>100200</vt:r8>
  </property>
  <property fmtid="{D5CDD505-2E9C-101B-9397-08002B2CF9AE}" pid="4" name="_dlc_DocIdItemGuid">
    <vt:lpwstr>d310a4cf-a5a1-433e-9943-c4e0c6bc21a0</vt:lpwstr>
  </property>
  <property fmtid="{D5CDD505-2E9C-101B-9397-08002B2CF9AE}" pid="5" name="MediaServiceImageTags">
    <vt:lpwstr/>
  </property>
</Properties>
</file>